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3296"/>
        <w:gridCol w:w="1648"/>
        <w:gridCol w:w="1648"/>
        <w:gridCol w:w="2482"/>
        <w:gridCol w:w="815"/>
      </w:tblGrid>
      <w:tr w:rsidR="00304C20" w:rsidRPr="00B9480A" w:rsidTr="0034170D"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C20" w:rsidRPr="00B9480A" w:rsidRDefault="00187B8E" w:rsidP="00187B8E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KADIKÖY</w:t>
            </w:r>
            <w:r w:rsidR="0020577A" w:rsidRPr="00B94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04C20" w:rsidRPr="00B94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İLÇESİ </w:t>
            </w:r>
            <w:r w:rsidR="00304C20"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ÖZEL </w:t>
            </w:r>
            <w:proofErr w:type="gramStart"/>
            <w:r w:rsidR="0020577A"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.............................</w:t>
            </w:r>
            <w:proofErr w:type="gramEnd"/>
            <w:r w:rsidR="00304C20"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KURSU</w:t>
            </w:r>
          </w:p>
        </w:tc>
      </w:tr>
      <w:tr w:rsidR="00B9480A" w:rsidRPr="00B9480A" w:rsidTr="003D7DB5"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A" w:rsidRPr="00B9480A" w:rsidRDefault="00B9480A" w:rsidP="006656A7">
            <w:pPr>
              <w:pStyle w:val="AralkYok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Başvuru Tarihi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A" w:rsidRPr="00B9480A" w:rsidRDefault="00B9480A" w:rsidP="006656A7">
            <w:pPr>
              <w:pStyle w:val="AralkYok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94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.......</w:t>
            </w:r>
            <w:proofErr w:type="gramEnd"/>
            <w:r w:rsidRPr="00B94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/...../20</w:t>
            </w:r>
          </w:p>
        </w:tc>
      </w:tr>
      <w:tr w:rsidR="00B9480A" w:rsidRPr="00B9480A" w:rsidTr="003D7DB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A" w:rsidRPr="00B9480A" w:rsidRDefault="00B9480A" w:rsidP="003D7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Özel Öğretim Kurumları Genel Müdürlüğünün 01.04.2020 tarihli ve 6056949 sayılı yazısı</w:t>
            </w: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80A" w:rsidRPr="00B9480A" w:rsidRDefault="00B9480A" w:rsidP="003D7D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Özel öğretim kurumu açma, kurum nakli, geçici nakil, yerleşim planı veya kontenjan değişikliği ile kurumun devri için </w:t>
            </w:r>
            <w:r w:rsidRPr="00BD0B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 veya ilçe millî eğitim müdürlüğüne</w:t>
            </w: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480A" w:rsidRPr="00BD0BE7" w:rsidRDefault="00B9480A" w:rsidP="003D7D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Kurum açılacak binanın ve çevresinin sağlık yönünden uygun olduğuna ilişkin </w:t>
            </w:r>
            <w:r w:rsidRPr="00BD0B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 veya ilçe ilgili sağlık birimine,</w:t>
            </w:r>
          </w:p>
          <w:p w:rsidR="00B9480A" w:rsidRPr="00BD0BE7" w:rsidRDefault="00B9480A" w:rsidP="003D7D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Kurum açılacak binada yangına karşı ilgili mevzuatına göre gerekli önlemlerin alındığına ilişkin </w:t>
            </w:r>
            <w:r w:rsidRPr="00BD0B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itfaiye müdürlüğüne</w:t>
            </w:r>
            <w:r w:rsidRPr="00BD0B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ab/>
            </w:r>
          </w:p>
          <w:p w:rsidR="00B9480A" w:rsidRPr="00B9480A" w:rsidRDefault="00B9480A" w:rsidP="003D7DB5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0A" w:rsidRPr="00BD0BE7" w:rsidRDefault="00B9480A" w:rsidP="003D7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Başvurusu bulunanlardan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lgi (a) Yönetmeliğin “Kurum binaları” başlıklı 11 inci ve “Bir arada bulunabilecek kurumlar” başlıklı 12 </w:t>
            </w:r>
            <w:proofErr w:type="spellStart"/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nci</w:t>
            </w:r>
            <w:proofErr w:type="spellEnd"/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maddelerinde belirtilen </w:t>
            </w:r>
            <w:r w:rsidRPr="00BD0B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bina ve bahçeye ilişkin şartlarla birlikte, yapı kullanım izin belgesi ile bina tapu senedi belgesi istenmeyip, </w:t>
            </w:r>
          </w:p>
          <w:p w:rsidR="00B9480A" w:rsidRPr="00B9480A" w:rsidRDefault="00B9480A" w:rsidP="003D7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Kurumu açma, kurum nakli, geçici nakil, yerleşim planı veya kontenjan değişikliği ile kurumun devri için </w:t>
            </w: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başvurunun yapıldığı tarihte yürürlükte olan Yönetmelik hükümleri</w:t>
            </w: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dikkate alınacaktır.</w:t>
            </w:r>
          </w:p>
        </w:tc>
      </w:tr>
      <w:tr w:rsidR="004750EE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50EE" w:rsidRPr="00B9480A" w:rsidRDefault="004750EE" w:rsidP="00A62D25">
            <w:pPr>
              <w:pStyle w:val="AralkYok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İncelenecek Belge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50EE" w:rsidRPr="00B9480A" w:rsidRDefault="00B97F60" w:rsidP="00B97F6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 / H</w:t>
            </w:r>
          </w:p>
        </w:tc>
      </w:tr>
      <w:tr w:rsidR="00232BC7" w:rsidRPr="00CF46AC" w:rsidTr="0054444F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7" w:rsidRPr="00CF46AC" w:rsidRDefault="00232BC7" w:rsidP="0054444F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 nakli müracaat </w:t>
            </w:r>
            <w:r w:rsidRPr="00C22C9E">
              <w:rPr>
                <w:rFonts w:ascii="Times New Roman" w:hAnsi="Times New Roman" w:cs="Times New Roman"/>
                <w:sz w:val="24"/>
                <w:szCs w:val="24"/>
              </w:rPr>
              <w:t xml:space="preserve">yazısı, </w:t>
            </w:r>
            <w:r w:rsidR="000E0C78" w:rsidRPr="000E0C7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kurucu</w:t>
            </w:r>
            <w:r w:rsidR="000E0C78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r w:rsidRPr="00C22C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kurucu temsilcisi tarafından</w:t>
            </w:r>
            <w:r w:rsidRPr="00C22C9E">
              <w:rPr>
                <w:rFonts w:ascii="Times New Roman" w:hAnsi="Times New Roman" w:cs="Times New Roman"/>
                <w:sz w:val="24"/>
                <w:szCs w:val="24"/>
              </w:rPr>
              <w:t xml:space="preserve"> imzalanmış</w:t>
            </w:r>
            <w:r w:rsidRPr="00CF46AC">
              <w:rPr>
                <w:rFonts w:ascii="Times New Roman" w:hAnsi="Times New Roman" w:cs="Times New Roman"/>
                <w:sz w:val="24"/>
                <w:szCs w:val="24"/>
              </w:rPr>
              <w:t xml:space="preserve"> mı?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(Okul Müdürü imzalı teklifler kabul edilmemektedir.)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32BC7" w:rsidRPr="00CF46AC" w:rsidRDefault="00232BC7" w:rsidP="0054444F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4C4A" w:rsidRPr="00CF46AC" w:rsidTr="0054444F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A" w:rsidRDefault="00FD4C4A" w:rsidP="0054444F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2AD">
              <w:rPr>
                <w:rFonts w:ascii="Times New Roman" w:eastAsia="Times New Roman" w:hAnsi="Times New Roman" w:cs="Times New Roman"/>
                <w:lang w:eastAsia="tr-TR"/>
              </w:rPr>
              <w:t>Kurumun, ortakları arasında yabancı uyruklu ortakların ve ortaklar arasında tüzel kişiler varsa o tüzel kişilerin de ortakları arasında yabancı uyruklu gerçek veya tüzel kişi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862AD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862AD">
              <w:rPr>
                <w:rFonts w:ascii="Times New Roman" w:eastAsia="Times New Roman" w:hAnsi="Times New Roman" w:cs="Times New Roman"/>
                <w:lang w:eastAsia="tr-TR"/>
              </w:rPr>
              <w:t>kişiler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4C4A" w:rsidRPr="00CF46AC" w:rsidRDefault="00FD4C4A" w:rsidP="0054444F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4C4A" w:rsidRPr="00CF46AC" w:rsidTr="0054444F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4A" w:rsidRPr="008862AD" w:rsidRDefault="00FD4C4A" w:rsidP="00FD4C4A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Kurucusu vakıf olan kurumlar için ücret ilanı yapılmış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4C4A" w:rsidRPr="00CF46AC" w:rsidRDefault="00FD4C4A" w:rsidP="0054444F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4C3E" w:rsidRPr="00CF46AC" w:rsidTr="0054444F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E" w:rsidRDefault="00B34C3E" w:rsidP="00B34C3E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nakli müracaat</w:t>
            </w:r>
            <w:r w:rsidRPr="00C22C9E">
              <w:rPr>
                <w:rFonts w:ascii="Times New Roman" w:hAnsi="Times New Roman" w:cs="Times New Roman"/>
                <w:sz w:val="24"/>
                <w:szCs w:val="24"/>
              </w:rPr>
              <w:t>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Özel Öğretim Kurumları Yönetmeliği Madde-16/</w:t>
            </w:r>
            <w:r w:rsidRPr="008313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(1)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kapsamında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4C3E" w:rsidRPr="00CF46AC" w:rsidRDefault="00B34C3E" w:rsidP="0054444F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0EE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EE" w:rsidRPr="00B9480A" w:rsidRDefault="00907135" w:rsidP="006E221D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Form Dilekçe (Ek-1) var mı? </w:t>
            </w: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(İl Millî Eğitim Müdürlüğünce gönderilen belge kullanılacak.)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50EE" w:rsidRPr="00B9480A" w:rsidRDefault="004750EE" w:rsidP="00B97F6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7135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35" w:rsidRPr="00B9480A" w:rsidRDefault="00907135" w:rsidP="006E221D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Form Dilekçe (Ek-1) </w:t>
            </w: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bilgisayar ortamında yazılmış</w:t>
            </w: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7135" w:rsidRPr="00B9480A" w:rsidRDefault="00907135" w:rsidP="00B97F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7135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35" w:rsidRPr="00B9480A" w:rsidRDefault="00907135" w:rsidP="00907135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Form Dilekçe (Ek-1) </w:t>
            </w: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bilgiler eksiksiz</w:t>
            </w: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yazılmış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7135" w:rsidRPr="00B9480A" w:rsidRDefault="00907135" w:rsidP="00B97F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7135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35" w:rsidRPr="00B9480A" w:rsidRDefault="00907135" w:rsidP="006E221D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Kurum Binasının Adres Kaydı var mı? </w:t>
            </w: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(Belediyeden alınacak)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7135" w:rsidRPr="00B9480A" w:rsidRDefault="00907135" w:rsidP="00B97F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5097" w:rsidRPr="00B9480A" w:rsidTr="008026EC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97" w:rsidRPr="00B9480A" w:rsidRDefault="00D45097" w:rsidP="008026EC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Belirtilen adreste faaliyette bulunan </w:t>
            </w:r>
            <w:r w:rsidR="00FF0307" w:rsidRPr="00FF0307">
              <w:rPr>
                <w:rFonts w:ascii="Times New Roman" w:hAnsi="Times New Roman"/>
                <w:color w:val="0070C0"/>
                <w:sz w:val="24"/>
                <w:szCs w:val="24"/>
              </w:rPr>
              <w:t>farklı kurucuya ait</w:t>
            </w:r>
            <w:r w:rsidR="00FF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623">
              <w:rPr>
                <w:rFonts w:ascii="Times New Roman" w:hAnsi="Times New Roman"/>
                <w:sz w:val="24"/>
                <w:szCs w:val="24"/>
              </w:rPr>
              <w:t xml:space="preserve">başka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özel öğretim kurumu var mı? </w:t>
            </w:r>
            <w:r w:rsidRPr="00AB3D4E">
              <w:rPr>
                <w:rFonts w:ascii="Times New Roman" w:hAnsi="Times New Roman"/>
                <w:color w:val="0070C0"/>
                <w:sz w:val="24"/>
                <w:szCs w:val="24"/>
              </w:rPr>
              <w:t>(</w:t>
            </w:r>
            <w:proofErr w:type="spellStart"/>
            <w:r w:rsidRPr="00AB3D4E">
              <w:rPr>
                <w:rFonts w:ascii="Times New Roman" w:hAnsi="Times New Roman"/>
                <w:color w:val="0070C0"/>
                <w:sz w:val="24"/>
                <w:szCs w:val="24"/>
              </w:rPr>
              <w:t>MEBBİS'ten</w:t>
            </w:r>
            <w:proofErr w:type="spellEnd"/>
            <w:r w:rsidRPr="00AB3D4E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sor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g</w:t>
            </w:r>
            <w:r w:rsidRPr="00AB3D4E">
              <w:rPr>
                <w:rFonts w:ascii="Times New Roman" w:hAnsi="Times New Roman"/>
                <w:color w:val="0070C0"/>
                <w:sz w:val="24"/>
                <w:szCs w:val="24"/>
              </w:rPr>
              <w:t>ulanacak.)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97" w:rsidRPr="00B9480A" w:rsidRDefault="00D45097" w:rsidP="008026E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D2620" w:rsidRPr="00B9480A" w:rsidTr="008026EC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0" w:rsidRDefault="00AD2620" w:rsidP="00FF0307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Belirtilen adreste faaliyette bulunan </w:t>
            </w:r>
            <w:r w:rsidR="00FF0307" w:rsidRPr="00FF0307">
              <w:rPr>
                <w:rFonts w:ascii="Times New Roman" w:hAnsi="Times New Roman"/>
                <w:color w:val="0070C0"/>
                <w:sz w:val="24"/>
                <w:szCs w:val="24"/>
              </w:rPr>
              <w:t>aynı kurucuya ait</w:t>
            </w:r>
            <w:r w:rsidR="00FF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milletlerarası okul var mı? </w:t>
            </w:r>
            <w:r w:rsidRPr="00FF0307">
              <w:rPr>
                <w:rFonts w:ascii="Times New Roman" w:hAnsi="Times New Roman"/>
                <w:color w:val="0070C0"/>
                <w:sz w:val="24"/>
                <w:szCs w:val="24"/>
                <w:highlight w:val="yellow"/>
              </w:rPr>
              <w:t>(Özel Türk okulları ile milletlerarası okullar aynı binada bulunamaz.)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2620" w:rsidRPr="00B9480A" w:rsidRDefault="00AD2620" w:rsidP="008026E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97F60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0" w:rsidRPr="00B9480A" w:rsidRDefault="00B97F60" w:rsidP="00CA665A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Yerleşim Planı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F60" w:rsidRPr="00B9480A" w:rsidRDefault="00B97F60" w:rsidP="00B97F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A665A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A" w:rsidRPr="00B9480A" w:rsidRDefault="00CA665A" w:rsidP="00CA665A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Yerleşim Planı </w:t>
            </w: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A3</w:t>
            </w: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ebadında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665A" w:rsidRPr="00B9480A" w:rsidRDefault="00CA665A" w:rsidP="00B97F6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221D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D" w:rsidRPr="00B9480A" w:rsidRDefault="006E221D" w:rsidP="006E221D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Yerleşim planlarında; </w:t>
            </w: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binanın arsaya yerleşimine, her katın ayrı ayrı odalarının krokilerine, oyun bahçesi, oda, derslik, merdiven, koridorlar ile diğer yerlerin ölçülerine</w:t>
            </w: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yer verilmiş mi?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E221D" w:rsidRPr="00B9480A" w:rsidRDefault="006E221D" w:rsidP="00B97F6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221D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D" w:rsidRPr="00B9480A" w:rsidRDefault="006E221D" w:rsidP="006E221D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27/11/2007</w:t>
            </w:r>
            <w:proofErr w:type="gramEnd"/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tarihli ve 2007/12937 sayılı Bakanlar Kurulu Kararı ile yürürlüğe konulan Binaların Yangından Korunması Hakkında Yönetmelik hükümlerine göre </w:t>
            </w: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yangın merdiveni istenmesi durumunda yangın merdiveninin krokilerine</w:t>
            </w: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yer verilmiş mi?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E221D" w:rsidRPr="00B9480A" w:rsidRDefault="006E221D" w:rsidP="00B97F6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7F60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0" w:rsidRPr="00B9480A" w:rsidRDefault="00B97F60" w:rsidP="00CA665A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Yerleşim Planı CD’si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F60" w:rsidRPr="00B9480A" w:rsidRDefault="00B97F60" w:rsidP="00B97F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65A96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96" w:rsidRPr="00B9480A" w:rsidRDefault="00765A96" w:rsidP="00765A9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Bina</w:t>
            </w: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Tapu Senedi</w:t>
            </w:r>
            <w:r w:rsidR="00B97F60"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var mı?</w:t>
            </w:r>
            <w:r w:rsidR="00D43B4F"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3B4F" w:rsidRPr="00B948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43B4F"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Özel Öğretim Kurumları Genel Müdürlüğünün 01.04.2020 tarihli ve 6056949 sayılı yazısı gereğince 19.02.2020 tarihli yönetmelik değişikliğinden önce başvuranlardan </w:t>
            </w:r>
            <w:r w:rsidR="00465818" w:rsidRPr="00B9480A">
              <w:rPr>
                <w:rFonts w:ascii="Times New Roman" w:hAnsi="Times New Roman" w:cs="Times New Roman"/>
                <w:sz w:val="24"/>
                <w:szCs w:val="24"/>
              </w:rPr>
              <w:t>Bina Tapu Senedi</w:t>
            </w:r>
            <w:r w:rsidR="00465818"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D43B4F"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istenmeyecek. </w:t>
            </w:r>
            <w:r w:rsidR="00D43B4F" w:rsidRPr="00B9480A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Ancak tapu senedi konulacak.</w:t>
            </w:r>
            <w:proofErr w:type="gramStart"/>
            <w:r w:rsidR="00D43B4F" w:rsidRPr="00B948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5A96" w:rsidRPr="00B9480A" w:rsidRDefault="00765A96" w:rsidP="00B97F6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5A96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96" w:rsidRPr="00B9480A" w:rsidRDefault="00765A96" w:rsidP="00CA665A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Millî Eğitim Müdürlüğünce onaylı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5A96" w:rsidRPr="00B9480A" w:rsidRDefault="00765A96" w:rsidP="00B97F6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5A96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96" w:rsidRPr="00B9480A" w:rsidRDefault="00765A96" w:rsidP="00CA665A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Kira Sözleşmesi</w:t>
            </w:r>
            <w:r w:rsidR="00B97F60"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5A96" w:rsidRPr="00B9480A" w:rsidRDefault="00765A96" w:rsidP="00B97F6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2FF6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6" w:rsidRPr="00B9480A" w:rsidRDefault="00DA2FF6" w:rsidP="00CA665A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Kira Sözleşmesinde </w:t>
            </w: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okul olarak kullanılacağı</w:t>
            </w: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belirtilmiş mi?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2FF6" w:rsidRPr="00B9480A" w:rsidRDefault="00DA2FF6" w:rsidP="00B97F6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2FF6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6" w:rsidRPr="00B9480A" w:rsidRDefault="00DA2FF6" w:rsidP="00CA665A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Kira Sözleşmesinin </w:t>
            </w: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süresi okulun öğretim yılı süresi</w:t>
            </w: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kadar mı? </w:t>
            </w:r>
            <w:r w:rsidRPr="00F86A8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</w:t>
            </w:r>
            <w:r w:rsidR="00F86A80" w:rsidRPr="00F86A8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Anaokulu 1 yıl, diğer okullar </w:t>
            </w:r>
            <w:r w:rsidRPr="00F86A8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 yıl</w:t>
            </w:r>
            <w:r w:rsidR="00D43B4F" w:rsidRPr="00F86A8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hazırlık sınıfı varsa 5 yıl</w:t>
            </w:r>
            <w:r w:rsidRPr="00F86A8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2FF6" w:rsidRPr="00B9480A" w:rsidRDefault="00DA2FF6" w:rsidP="00B97F6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5A96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96" w:rsidRPr="00B9480A" w:rsidRDefault="00765A96" w:rsidP="00CA665A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Millî Eğitim Müdürlüğünce onaylı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5A96" w:rsidRPr="00B9480A" w:rsidRDefault="00765A96" w:rsidP="00B97F6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5A96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96" w:rsidRPr="00B9480A" w:rsidRDefault="00765A96" w:rsidP="00A62D25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Kira Sözleşmesinin </w:t>
            </w: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her sayfasında imza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5A96" w:rsidRPr="00B9480A" w:rsidRDefault="00765A96" w:rsidP="00B97F6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5A96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96" w:rsidRPr="00B9480A" w:rsidRDefault="00765A96" w:rsidP="00CA665A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Kira Sözleşmesinin </w:t>
            </w: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her sayfasında tarafların isimleri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5A96" w:rsidRPr="00B9480A" w:rsidRDefault="00765A96" w:rsidP="00B97F6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7F60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0" w:rsidRPr="00B9480A" w:rsidRDefault="00B97F60" w:rsidP="00CA665A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Kira Sözleşmesini İmzalayanların Yetkili Olduğuna Dair Belge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F60" w:rsidRPr="00B9480A" w:rsidRDefault="00B97F60" w:rsidP="00B97F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B97F60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0" w:rsidRPr="00B9480A" w:rsidRDefault="00B97F60" w:rsidP="00CA665A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Kira Sözleşmesini İmzalayanların İmza Beyanı / İmza </w:t>
            </w:r>
            <w:proofErr w:type="spellStart"/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Sirküsü</w:t>
            </w:r>
            <w:proofErr w:type="spellEnd"/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F60" w:rsidRPr="00B9480A" w:rsidRDefault="00B97F60" w:rsidP="00B97F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75357" w:rsidRPr="00CF46AC" w:rsidTr="00D41E86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Pr="00CF46AC" w:rsidRDefault="00B75357" w:rsidP="00D41E8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AC">
              <w:rPr>
                <w:rFonts w:ascii="Times New Roman" w:hAnsi="Times New Roman" w:cs="Times New Roman"/>
                <w:sz w:val="24"/>
                <w:szCs w:val="24"/>
              </w:rPr>
              <w:t>Kira Sözleşmesin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C81D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belirtilen adres ile Belediyeden alınan belgedeki adres aynı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75357" w:rsidRPr="00CF46AC" w:rsidRDefault="00B75357" w:rsidP="00D41E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076EE" w:rsidRPr="00CF46AC" w:rsidTr="00D41E86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EE" w:rsidRPr="00CF46AC" w:rsidRDefault="00E076EE" w:rsidP="00D41E8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Kiraya veren kişi </w:t>
            </w:r>
            <w:r w:rsidRPr="00E85E7C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(gerçek kişi veya tüzel kişi)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isimleri ile tapu senedindeki isimler aynı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76EE" w:rsidRPr="00CF46AC" w:rsidRDefault="00E076EE" w:rsidP="00D41E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56A41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41" w:rsidRPr="00B9480A" w:rsidRDefault="00D56A41" w:rsidP="00D56A41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Binanın Sağlam Ve Dayanıklı Olduğuna İlişkin Teknik Rapor, Statik ve Analiz Sonuçları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56A41" w:rsidRPr="00B9480A" w:rsidRDefault="00D56A41" w:rsidP="00435F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D2C99" w:rsidRPr="00CF46AC" w:rsidTr="00B95430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9" w:rsidRPr="00CF46AC" w:rsidRDefault="004D2C99" w:rsidP="00B95430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B0">
              <w:rPr>
                <w:rFonts w:ascii="Times New Roman" w:hAnsi="Times New Roman" w:cs="Times New Roman"/>
                <w:sz w:val="24"/>
                <w:szCs w:val="24"/>
              </w:rPr>
              <w:t>Teknik Rapor, Statik ve Analiz Sonuçları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nda</w:t>
            </w:r>
            <w:r w:rsidRPr="0033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1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belirtilen adres ile Belediyeden alınan belgedeki adres aynı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2C99" w:rsidRPr="00CF46AC" w:rsidRDefault="004D2C99" w:rsidP="00B9543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97F60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0" w:rsidRPr="00B9480A" w:rsidRDefault="00B97F60" w:rsidP="00D56A41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Binanın Sağlam Ve Dayanıklı Olduğuna İlişkin Teknik Rapor, Statik ve Analiz Sonuçları </w:t>
            </w:r>
            <w:r w:rsidR="00D56A41" w:rsidRPr="00B9480A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güncel</w:t>
            </w:r>
            <w:r w:rsidR="00D56A41"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mi</w:t>
            </w: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F60" w:rsidRPr="00B9480A" w:rsidRDefault="00B97F60" w:rsidP="00B97F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65A96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96" w:rsidRPr="00B9480A" w:rsidRDefault="00765A96" w:rsidP="00765A9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Teknik Rapor, Statik ve Analiz Sonuçları </w:t>
            </w: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her sayfası imzalı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5A96" w:rsidRPr="00B9480A" w:rsidRDefault="00765A96" w:rsidP="00B97F6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5A96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96" w:rsidRPr="00B9480A" w:rsidRDefault="00765A96" w:rsidP="00765A9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Teknik Rapor, Statik ve Analiz Sonuçları </w:t>
            </w: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her sayfasında imzalayanın ismi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5A96" w:rsidRPr="00B9480A" w:rsidRDefault="00765A96" w:rsidP="00B97F6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6A41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41" w:rsidRPr="00B9480A" w:rsidRDefault="00D56A41" w:rsidP="00D56A41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Binanın sağlam ve dayanıklı olduğu, okul olarak kullanılmasının uygun olduğu</w:t>
            </w: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" belirtilmiş mi?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56A41" w:rsidRPr="00B9480A" w:rsidRDefault="00D56A41" w:rsidP="00B97F6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7F60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0" w:rsidRPr="00B9480A" w:rsidRDefault="00B97F60" w:rsidP="00CA665A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Teknik Raporu Düzenleyenlerin </w:t>
            </w: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geçerliliği devam eden</w:t>
            </w: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SİM Belgeleri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F60" w:rsidRPr="00B9480A" w:rsidRDefault="00B97F60" w:rsidP="00B97F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97F60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0" w:rsidRPr="00B9480A" w:rsidRDefault="00B97F60" w:rsidP="00CA665A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Teknik Raporu Düzenleyenlerin </w:t>
            </w: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geçerliliği devam eden</w:t>
            </w: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İTB Belgeleri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F60" w:rsidRPr="00B9480A" w:rsidRDefault="00B97F60" w:rsidP="00B97F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97F60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0" w:rsidRPr="00B9480A" w:rsidRDefault="00B97F60" w:rsidP="00CA665A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Teknik Raporu Düzenleyenlerin Vergi Levhası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F60" w:rsidRPr="00B9480A" w:rsidRDefault="00B97F60" w:rsidP="00B97F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97F60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0" w:rsidRPr="00B9480A" w:rsidRDefault="00B97F60" w:rsidP="00CA665A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Teknik Raporu Düzenleyenlerin İmza </w:t>
            </w:r>
            <w:proofErr w:type="spellStart"/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Sirküsü</w:t>
            </w:r>
            <w:proofErr w:type="spellEnd"/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F60" w:rsidRPr="00B9480A" w:rsidRDefault="00B97F60" w:rsidP="00B97F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97F60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0" w:rsidRPr="00B9480A" w:rsidRDefault="00B97F60" w:rsidP="00765A9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Sağlık Müdürlüğü Yazısı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F60" w:rsidRPr="00B9480A" w:rsidRDefault="00B97F60" w:rsidP="00B97F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97F60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0" w:rsidRPr="00B9480A" w:rsidRDefault="00B97F60" w:rsidP="00765A9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Sağlık Müdürlüğü Raporu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F60" w:rsidRPr="00B9480A" w:rsidRDefault="00B97F60" w:rsidP="00B97F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6655D" w:rsidRPr="00CF46AC" w:rsidTr="005F6B18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D" w:rsidRPr="00CF46AC" w:rsidRDefault="0066655D" w:rsidP="005F6B18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Sağlık Müdürlüğü Raporu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nda</w:t>
            </w: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1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belirtilen adres ile Belediyeden alınan belgedeki adres aynı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655D" w:rsidRPr="00CF46AC" w:rsidRDefault="0066655D" w:rsidP="005F6B1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65A96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96" w:rsidRPr="00B9480A" w:rsidRDefault="00765A96" w:rsidP="00765A9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İtfaiye Müdürlüğü Yazısı</w:t>
            </w:r>
            <w:r w:rsidR="00B97F60"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5A96" w:rsidRPr="00B9480A" w:rsidRDefault="00765A96" w:rsidP="00B97F6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5A96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96" w:rsidRPr="00B9480A" w:rsidRDefault="00765A96" w:rsidP="00765A96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İtfaiye Müdürlüğü Raporu</w:t>
            </w:r>
            <w:r w:rsidR="00B97F60"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5A96" w:rsidRPr="00B9480A" w:rsidRDefault="00765A96" w:rsidP="00B97F6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655D" w:rsidRPr="00CF46AC" w:rsidTr="005F6B18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5D" w:rsidRPr="00CF46AC" w:rsidRDefault="0066655D" w:rsidP="005F6B18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İtfaiye Müdürlüğü Raporu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nda</w:t>
            </w: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1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belirtilen adres ile Belediyeden alınan belgedeki adres aynı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655D" w:rsidRPr="00CF46AC" w:rsidRDefault="0066655D" w:rsidP="005F6B1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65A96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96" w:rsidRPr="00B9480A" w:rsidRDefault="00765A96" w:rsidP="00CA665A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Okulun Bakanlık Coğrafi Bilgi Sistemine (MEBCBS) Eklenmek Üzere; Genel Müdürlükçe Belirlenerek İnternet Sayfasında Yayımlanan Formatta Bina, Duvar, Bahçe Ve Benzeri Detayların Yer Aldığı Ölçüm Kroki Verisi</w:t>
            </w:r>
            <w:r w:rsidR="00B97F60"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5A96" w:rsidRPr="00B9480A" w:rsidRDefault="00765A96" w:rsidP="00B97F6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7F60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0" w:rsidRPr="00B9480A" w:rsidRDefault="00B97F60" w:rsidP="00CA665A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Ruhsat Harcı </w:t>
            </w: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Vezne Alındısı </w:t>
            </w: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var mı?</w:t>
            </w:r>
            <w:r w:rsidR="00CC0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CB4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Tahakkuk Fişi kabul edilmeyecek.</w:t>
            </w:r>
            <w:r w:rsidR="00FF61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FF610B" w:rsidRPr="00CF46A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(Özel İlkokul, Ortaokul, Lise ve Özel MTSK)</w:t>
            </w:r>
            <w:r w:rsidR="00FF61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FF610B">
              <w:rPr>
                <w:rFonts w:ascii="Times New Roman" w:hAnsi="Times New Roman" w:cs="Times New Roman"/>
                <w:sz w:val="24"/>
                <w:szCs w:val="24"/>
              </w:rPr>
              <w:t xml:space="preserve">(Özel Anaokulu, Özel Kurslar ve Özel Rehabilitasyon Merkezi </w:t>
            </w:r>
            <w:r w:rsidR="00FF610B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hariç</w:t>
            </w:r>
            <w:r w:rsidR="00FF6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F60" w:rsidRPr="00B9480A" w:rsidRDefault="00B97F60" w:rsidP="00B97F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363DE" w:rsidRPr="00CF46AC" w:rsidTr="0054444F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E" w:rsidRPr="00CF46AC" w:rsidRDefault="002363DE" w:rsidP="0054444F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AC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Cari Yıl</w:t>
            </w:r>
            <w:r w:rsidRPr="00CF46AC">
              <w:rPr>
                <w:rFonts w:ascii="Times New Roman" w:hAnsi="Times New Roman" w:cs="Times New Roman"/>
                <w:sz w:val="24"/>
                <w:szCs w:val="24"/>
              </w:rPr>
              <w:t xml:space="preserve"> Ruhsat Harcı </w:t>
            </w:r>
            <w:r w:rsidRPr="00CF46A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Vezne Alındısı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(Tahakkuk Fişi kabul edilmeyecek)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F46AC">
              <w:rPr>
                <w:rFonts w:ascii="Times New Roman" w:hAnsi="Times New Roman" w:cs="Times New Roman"/>
                <w:sz w:val="24"/>
                <w:szCs w:val="24"/>
              </w:rPr>
              <w:t xml:space="preserve">var mı? </w:t>
            </w:r>
            <w:r w:rsidRPr="00CF46A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(Özel İlkokul, Ortaokul, Lise ve Özel MTSK)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94282D">
              <w:rPr>
                <w:rFonts w:ascii="Times New Roman" w:hAnsi="Times New Roman" w:cs="Times New Roman"/>
                <w:sz w:val="24"/>
                <w:szCs w:val="24"/>
              </w:rPr>
              <w:t xml:space="preserve">(Özel Anaokulu, Özel Kurslar ve Özel Rehabilitasyon Merkezi </w:t>
            </w:r>
            <w:r w:rsidRPr="0094282D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hariç</w:t>
            </w:r>
            <w:r w:rsidRPr="009428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363DE" w:rsidRPr="00CF46AC" w:rsidRDefault="002363DE" w:rsidP="005444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363DE" w:rsidRPr="00CF46AC" w:rsidTr="0054444F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E" w:rsidRPr="00CF46AC" w:rsidRDefault="002363DE" w:rsidP="0054444F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AC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Cari Yıl</w:t>
            </w:r>
            <w:r w:rsidRPr="00CF46AC">
              <w:rPr>
                <w:rFonts w:ascii="Times New Roman" w:hAnsi="Times New Roman" w:cs="Times New Roman"/>
                <w:sz w:val="24"/>
                <w:szCs w:val="24"/>
              </w:rPr>
              <w:t xml:space="preserve"> Ruhsat Harcı </w:t>
            </w:r>
            <w:r w:rsidRPr="00CF46A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Vezne Alındısı Vergi Dairesi Müdürlüğünce onaylı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363DE" w:rsidRPr="00CF46AC" w:rsidRDefault="002363DE" w:rsidP="005444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3DE" w:rsidRPr="00CF46AC" w:rsidTr="0054444F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E" w:rsidRPr="00CF46AC" w:rsidRDefault="002363DE" w:rsidP="0054444F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AC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Değişiklik</w:t>
            </w:r>
            <w:r w:rsidRPr="00CF46AC">
              <w:rPr>
                <w:rFonts w:ascii="Times New Roman" w:hAnsi="Times New Roman" w:cs="Times New Roman"/>
                <w:sz w:val="24"/>
                <w:szCs w:val="24"/>
              </w:rPr>
              <w:t xml:space="preserve"> Ruhsat Harcı </w:t>
            </w:r>
            <w:r w:rsidRPr="00CF46A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Vezne Alındısı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(Tahakkuk Fişi kabul edilmeyecek)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F46AC">
              <w:rPr>
                <w:rFonts w:ascii="Times New Roman" w:hAnsi="Times New Roman" w:cs="Times New Roman"/>
                <w:sz w:val="24"/>
                <w:szCs w:val="24"/>
              </w:rPr>
              <w:t xml:space="preserve">var mı? </w:t>
            </w:r>
            <w:r w:rsidRPr="00CF46A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(Özel İlkokul, Ortaokul, Lise ve Özel MTSK)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94282D">
              <w:rPr>
                <w:rFonts w:ascii="Times New Roman" w:hAnsi="Times New Roman" w:cs="Times New Roman"/>
                <w:sz w:val="24"/>
                <w:szCs w:val="24"/>
              </w:rPr>
              <w:t xml:space="preserve">(Özel Anaokulu, Özel Kurslar ve Özel Rehabilitasyon Merkezi </w:t>
            </w:r>
            <w:r w:rsidRPr="0094282D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hariç</w:t>
            </w:r>
            <w:r w:rsidRPr="009428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363DE" w:rsidRPr="00CF46AC" w:rsidRDefault="002363DE" w:rsidP="005444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363DE" w:rsidRPr="00CF46AC" w:rsidTr="0054444F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E" w:rsidRPr="00CF46AC" w:rsidRDefault="002363DE" w:rsidP="0054444F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AC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Değişiklik</w:t>
            </w:r>
            <w:r w:rsidRPr="00CF46AC">
              <w:rPr>
                <w:rFonts w:ascii="Times New Roman" w:hAnsi="Times New Roman" w:cs="Times New Roman"/>
                <w:sz w:val="24"/>
                <w:szCs w:val="24"/>
              </w:rPr>
              <w:t xml:space="preserve"> Ruhsat Harcı </w:t>
            </w:r>
            <w:r w:rsidRPr="00CF46A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Vezne Alındısı Vergi Dairesi Müdürlüğünce onaylı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363DE" w:rsidRPr="00CF46AC" w:rsidRDefault="002363DE" w:rsidP="005444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7F60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0" w:rsidRPr="00B9480A" w:rsidRDefault="00B97F60" w:rsidP="00CA665A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Vergi Levhasının Fotokopisi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F60" w:rsidRPr="00B9480A" w:rsidRDefault="00B97F60" w:rsidP="00B97F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65A96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96" w:rsidRPr="00B9480A" w:rsidRDefault="00765A96" w:rsidP="00D43B4F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Binanın</w:t>
            </w: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Yapı Kullanım İzni Belgesi / Yapı Kayıt Belgesi</w:t>
            </w:r>
            <w:r w:rsidR="00B97F60"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var mı?</w:t>
            </w:r>
            <w:r w:rsidR="00D43B4F"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43B4F"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Özel Öğretim Kurumları Genel Müdürlüğünün 01.04.2020 tarihli ve 6056949 sayılı yazısı gereğince 19.02.2020 tarihli yönetmelik değişikliğinden önce başvuranlardan </w:t>
            </w:r>
            <w:r w:rsidR="0090321A"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Yapı Kullanım İzni Belgesi </w:t>
            </w:r>
            <w:r w:rsidR="00D43B4F"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istenmeyecek.</w:t>
            </w:r>
            <w:r w:rsidR="00D43B4F" w:rsidRPr="00B948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5A96" w:rsidRPr="00B9480A" w:rsidRDefault="00765A96" w:rsidP="00B97F6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7F60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0" w:rsidRPr="00B9480A" w:rsidRDefault="00B97F60" w:rsidP="006E221D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Asansöre </w:t>
            </w:r>
            <w:r w:rsidRPr="00B948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Veya Engelli İletim Sistemine</w:t>
            </w: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Ait TSE Standart Belgesi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F60" w:rsidRPr="00B9480A" w:rsidRDefault="00B97F60" w:rsidP="00B97F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97F60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0" w:rsidRPr="00B9480A" w:rsidRDefault="00B97F60" w:rsidP="006E221D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Güvenlik Kamerası Faturası Ve Özellikleri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F60" w:rsidRPr="00B9480A" w:rsidRDefault="00B97F60" w:rsidP="00B97F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65A96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96" w:rsidRPr="00B9480A" w:rsidRDefault="00765A96" w:rsidP="006E221D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Araç Gereç Listesi</w:t>
            </w:r>
            <w:r w:rsidR="00B97F60" w:rsidRPr="00B9480A">
              <w:rPr>
                <w:rFonts w:ascii="Times New Roman" w:hAnsi="Times New Roman" w:cs="Times New Roman"/>
                <w:sz w:val="24"/>
                <w:szCs w:val="24"/>
              </w:rPr>
              <w:t xml:space="preserve">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5A96" w:rsidRPr="00B9480A" w:rsidRDefault="00765A96" w:rsidP="00B97F6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7F60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0" w:rsidRPr="00B9480A" w:rsidRDefault="00B97F60" w:rsidP="006E221D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Dış Cephe Fotoğrafları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F60" w:rsidRPr="00B9480A" w:rsidRDefault="00B97F60" w:rsidP="00B97F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97F60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0" w:rsidRPr="00B9480A" w:rsidRDefault="00B97F60" w:rsidP="006E221D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Bahçe Fotoğrafları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F60" w:rsidRPr="00B9480A" w:rsidRDefault="00B97F60" w:rsidP="00B97F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97F60" w:rsidRPr="00B9480A" w:rsidTr="0034170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0" w:rsidRPr="00B9480A" w:rsidRDefault="00B97F60" w:rsidP="006E221D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Dış Cephe ve Bahçe Fotoğrafları CD'si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F60" w:rsidRPr="00B9480A" w:rsidRDefault="00B97F60" w:rsidP="00B97F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B3873" w:rsidRPr="00B9480A" w:rsidTr="00E833E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73" w:rsidRPr="00B9480A" w:rsidRDefault="00DB3873" w:rsidP="00E833ED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0A">
              <w:rPr>
                <w:rFonts w:ascii="Times New Roman" w:hAnsi="Times New Roman" w:cs="Times New Roman"/>
                <w:sz w:val="24"/>
                <w:szCs w:val="24"/>
              </w:rPr>
              <w:t>Su Deposu Faturası Ve Özellikleri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3873" w:rsidRPr="00B9480A" w:rsidRDefault="00DB3873" w:rsidP="00E833E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32BC7" w:rsidRPr="00B9480A" w:rsidTr="00E833ED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7" w:rsidRPr="00B9480A" w:rsidRDefault="00232BC7" w:rsidP="00BB0203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C7">
              <w:rPr>
                <w:rFonts w:ascii="Times New Roman" w:hAnsi="Times New Roman" w:cs="Times New Roman"/>
                <w:sz w:val="24"/>
                <w:szCs w:val="24"/>
              </w:rPr>
              <w:t xml:space="preserve">Mevcut binadaki araç ve gereci yeni binaya taşıyacağına ve eksik araç ve gereci tamamlayacağına ilişkin </w:t>
            </w:r>
            <w:r w:rsidR="00BB020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kurucu</w:t>
            </w:r>
            <w:r w:rsidR="00BB0203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r w:rsidR="003E5988" w:rsidRPr="003E59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r w:rsidR="003E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988" w:rsidRPr="00BB020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kurucu temsilcisinin</w:t>
            </w:r>
            <w:r w:rsidR="003E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BC7">
              <w:rPr>
                <w:rFonts w:ascii="Times New Roman" w:hAnsi="Times New Roman" w:cs="Times New Roman"/>
                <w:sz w:val="24"/>
                <w:szCs w:val="24"/>
              </w:rPr>
              <w:t>yazılı beyanı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 mı?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32BC7" w:rsidRPr="00B9480A" w:rsidRDefault="00232BC7" w:rsidP="00E833E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72C7F" w:rsidRPr="00B9480A" w:rsidTr="008F3D67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C72C7F" w:rsidRPr="00B9480A" w:rsidRDefault="00461F87" w:rsidP="0081145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72C7F"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"dd.MM.yyyy"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87B8E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7F" w:rsidRPr="00B9480A" w:rsidRDefault="00461F87" w:rsidP="0081145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72C7F"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"dd.MM.yyyy"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87B8E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7F" w:rsidRPr="00B9480A" w:rsidRDefault="00461F87" w:rsidP="0081145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72C7F"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"dd.MM.yyyy"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87B8E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C7F" w:rsidRPr="00B9480A" w:rsidTr="008F3D67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C72C7F" w:rsidRPr="00B9480A" w:rsidRDefault="00C72C7F" w:rsidP="0081145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7F" w:rsidRPr="00B9480A" w:rsidRDefault="00C72C7F" w:rsidP="0081145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7F" w:rsidRPr="00B9480A" w:rsidRDefault="00C72C7F" w:rsidP="0081145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7F" w:rsidRPr="00B9480A" w:rsidTr="008F3D67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C72C7F" w:rsidRPr="00B9480A" w:rsidRDefault="00C72C7F" w:rsidP="0081145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proofErr w:type="gramEnd"/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7F" w:rsidRPr="00B9480A" w:rsidRDefault="00C72C7F" w:rsidP="0081145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7F" w:rsidRPr="00B9480A" w:rsidRDefault="00C72C7F" w:rsidP="0081145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proofErr w:type="gramEnd"/>
          </w:p>
        </w:tc>
      </w:tr>
      <w:tr w:rsidR="00C72C7F" w:rsidRPr="00B9480A" w:rsidTr="008F3D67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C72C7F" w:rsidRPr="00B9480A" w:rsidRDefault="00C72C7F" w:rsidP="0081145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7F" w:rsidRPr="00B9480A" w:rsidRDefault="00C72C7F" w:rsidP="0081145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7F" w:rsidRPr="00B9480A" w:rsidRDefault="00C72C7F" w:rsidP="0081145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VHKİ / Memur</w:t>
            </w:r>
          </w:p>
        </w:tc>
      </w:tr>
    </w:tbl>
    <w:p w:rsidR="0062110E" w:rsidRPr="00C2120C" w:rsidRDefault="0062110E" w:rsidP="004750EE">
      <w:pPr>
        <w:pStyle w:val="AralkYok"/>
        <w:jc w:val="center"/>
        <w:rPr>
          <w:rFonts w:ascii="Times New Roman" w:hAnsi="Times New Roman" w:cs="Times New Roman"/>
          <w:sz w:val="2"/>
          <w:szCs w:val="2"/>
        </w:rPr>
      </w:pPr>
    </w:p>
    <w:sectPr w:rsidR="0062110E" w:rsidRPr="00C2120C" w:rsidSect="00FE1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3D" w:rsidRDefault="008F343D" w:rsidP="00D8139A">
      <w:pPr>
        <w:spacing w:after="0" w:line="240" w:lineRule="auto"/>
      </w:pPr>
      <w:r>
        <w:separator/>
      </w:r>
    </w:p>
  </w:endnote>
  <w:endnote w:type="continuationSeparator" w:id="0">
    <w:p w:rsidR="008F343D" w:rsidRDefault="008F343D" w:rsidP="00D8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5D" w:rsidRDefault="00C914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0070C0"/>
        <w:sz w:val="24"/>
        <w:szCs w:val="24"/>
      </w:rPr>
      <w:id w:val="102475195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0070C0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D283E" w:rsidRPr="00A55CF2" w:rsidRDefault="00DD283E" w:rsidP="00FE79C5">
            <w:pPr>
              <w:pStyle w:val="AralkYok"/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55CF2">
              <w:rPr>
                <w:rStyle w:val="CharacterStyle1"/>
                <w:rFonts w:ascii="Times New Roman" w:hAnsi="Times New Roman" w:cs="Times New Roman"/>
                <w:color w:val="0070C0"/>
                <w:spacing w:val="1"/>
                <w:sz w:val="24"/>
                <w:szCs w:val="24"/>
              </w:rPr>
              <w:t xml:space="preserve">Özel </w:t>
            </w:r>
            <w:r w:rsidR="002363DE">
              <w:rPr>
                <w:rStyle w:val="CharacterStyle1"/>
                <w:rFonts w:ascii="Times New Roman" w:hAnsi="Times New Roman" w:cs="Times New Roman"/>
                <w:color w:val="0070C0"/>
                <w:spacing w:val="1"/>
                <w:sz w:val="24"/>
                <w:szCs w:val="24"/>
              </w:rPr>
              <w:t xml:space="preserve">Kurum Nakli </w:t>
            </w:r>
            <w:r w:rsidRPr="00A55CF2">
              <w:rPr>
                <w:rStyle w:val="CharacterStyle1"/>
                <w:rFonts w:ascii="Times New Roman" w:hAnsi="Times New Roman" w:cs="Times New Roman"/>
                <w:color w:val="0070C0"/>
                <w:spacing w:val="1"/>
                <w:sz w:val="24"/>
                <w:szCs w:val="24"/>
              </w:rPr>
              <w:t>Başvuru Kontrol Formu</w:t>
            </w:r>
            <w:r w:rsidRPr="00A55CF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                                           Sayfa </w:t>
            </w:r>
            <w:r w:rsidR="00461F87" w:rsidRPr="00A55CF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 w:rsidRPr="00A55CF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instrText>PAGE</w:instrText>
            </w:r>
            <w:r w:rsidR="00461F87" w:rsidRPr="00A55CF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r w:rsidR="00187B8E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t>2</w:t>
            </w:r>
            <w:r w:rsidR="00461F87" w:rsidRPr="00A55CF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end"/>
            </w:r>
            <w:r w:rsidRPr="00A55CF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/ </w:t>
            </w:r>
            <w:r w:rsidR="00461F87" w:rsidRPr="00A55CF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 w:rsidRPr="00A55CF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instrText>NUMPAGES</w:instrText>
            </w:r>
            <w:r w:rsidR="00461F87" w:rsidRPr="00A55CF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r w:rsidR="00187B8E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t>3</w:t>
            </w:r>
            <w:r w:rsidR="00461F87" w:rsidRPr="00A55CF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5D" w:rsidRDefault="00C914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3D" w:rsidRDefault="008F343D" w:rsidP="00D8139A">
      <w:pPr>
        <w:spacing w:after="0" w:line="240" w:lineRule="auto"/>
      </w:pPr>
      <w:r>
        <w:separator/>
      </w:r>
    </w:p>
  </w:footnote>
  <w:footnote w:type="continuationSeparator" w:id="0">
    <w:p w:rsidR="008F343D" w:rsidRDefault="008F343D" w:rsidP="00D8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5D" w:rsidRDefault="00C914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2"/>
      <w:gridCol w:w="7337"/>
      <w:gridCol w:w="1410"/>
    </w:tblGrid>
    <w:tr w:rsidR="00DD283E" w:rsidRPr="00B9480A" w:rsidTr="00CA665A">
      <w:tc>
        <w:tcPr>
          <w:tcW w:w="1142" w:type="dxa"/>
        </w:tcPr>
        <w:p w:rsidR="00DD283E" w:rsidRPr="00B9480A" w:rsidRDefault="00DD283E" w:rsidP="00B377E8">
          <w:pPr>
            <w:pStyle w:val="AralkYok"/>
            <w:rPr>
              <w:rFonts w:ascii="Times New Roman" w:hAnsi="Times New Roman" w:cs="Times New Roman"/>
              <w:color w:val="0070C0"/>
              <w:sz w:val="24"/>
              <w:szCs w:val="24"/>
            </w:rPr>
          </w:pPr>
          <w:r w:rsidRPr="00B9480A">
            <w:rPr>
              <w:rFonts w:ascii="Times New Roman" w:hAnsi="Times New Roman" w:cs="Times New Roman"/>
              <w:noProof/>
              <w:color w:val="0070C0"/>
              <w:sz w:val="24"/>
              <w:szCs w:val="24"/>
              <w:lang w:eastAsia="tr-TR"/>
            </w:rPr>
            <w:drawing>
              <wp:inline distT="0" distB="0" distL="0" distR="0">
                <wp:extent cx="476250" cy="476250"/>
                <wp:effectExtent l="19050" t="0" r="0" b="0"/>
                <wp:docPr id="2" name="Resim 2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7" w:type="dxa"/>
          <w:vAlign w:val="center"/>
        </w:tcPr>
        <w:p w:rsidR="00DD283E" w:rsidRPr="00B9480A" w:rsidRDefault="00DD283E" w:rsidP="00B377E8">
          <w:pPr>
            <w:pStyle w:val="AralkYok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9480A">
            <w:rPr>
              <w:rFonts w:ascii="Times New Roman" w:hAnsi="Times New Roman" w:cs="Times New Roman"/>
              <w:sz w:val="24"/>
              <w:szCs w:val="24"/>
            </w:rPr>
            <w:t>İSTANBUL İL MİLLÎ EĞİTİM MÜDÜRLÜĞÜ</w:t>
          </w:r>
        </w:p>
        <w:p w:rsidR="003C39E9" w:rsidRDefault="00C9145D" w:rsidP="002363DE">
          <w:pPr>
            <w:pStyle w:val="AralkYok"/>
            <w:jc w:val="center"/>
            <w:rPr>
              <w:rStyle w:val="CharacterStyle1"/>
              <w:rFonts w:ascii="Times New Roman" w:hAnsi="Times New Roman" w:cs="Times New Roman"/>
              <w:color w:val="auto"/>
              <w:spacing w:val="1"/>
              <w:sz w:val="24"/>
              <w:szCs w:val="24"/>
            </w:rPr>
          </w:pPr>
          <w:r w:rsidRPr="00C9145D">
            <w:rPr>
              <w:rStyle w:val="CharacterStyle1"/>
              <w:rFonts w:ascii="Times New Roman" w:hAnsi="Times New Roman" w:cs="Times New Roman"/>
              <w:b/>
              <w:color w:val="0070C0"/>
              <w:spacing w:val="1"/>
              <w:sz w:val="24"/>
              <w:szCs w:val="24"/>
            </w:rPr>
            <w:t>NORMAL</w:t>
          </w:r>
          <w:r>
            <w:rPr>
              <w:rStyle w:val="CharacterStyle1"/>
              <w:rFonts w:ascii="Times New Roman" w:hAnsi="Times New Roman" w:cs="Times New Roman"/>
              <w:color w:val="FF0000"/>
              <w:spacing w:val="1"/>
              <w:sz w:val="24"/>
              <w:szCs w:val="24"/>
            </w:rPr>
            <w:t xml:space="preserve"> </w:t>
          </w:r>
          <w:r w:rsidR="002363DE">
            <w:rPr>
              <w:rStyle w:val="CharacterStyle1"/>
              <w:rFonts w:ascii="Times New Roman" w:hAnsi="Times New Roman" w:cs="Times New Roman"/>
              <w:color w:val="FF0000"/>
              <w:spacing w:val="1"/>
              <w:sz w:val="24"/>
              <w:szCs w:val="24"/>
            </w:rPr>
            <w:t xml:space="preserve">KURUM NAKLİ </w:t>
          </w:r>
          <w:r w:rsidR="00DD283E" w:rsidRPr="00B9480A">
            <w:rPr>
              <w:rStyle w:val="CharacterStyle1"/>
              <w:rFonts w:ascii="Times New Roman" w:hAnsi="Times New Roman" w:cs="Times New Roman"/>
              <w:color w:val="auto"/>
              <w:spacing w:val="1"/>
              <w:sz w:val="24"/>
              <w:szCs w:val="24"/>
            </w:rPr>
            <w:t>BAŞVURU KONTROL FORMU</w:t>
          </w:r>
          <w:r w:rsidR="003C39E9">
            <w:rPr>
              <w:rStyle w:val="CharacterStyle1"/>
              <w:rFonts w:ascii="Times New Roman" w:hAnsi="Times New Roman" w:cs="Times New Roman"/>
              <w:color w:val="auto"/>
              <w:spacing w:val="1"/>
              <w:sz w:val="24"/>
              <w:szCs w:val="24"/>
            </w:rPr>
            <w:t xml:space="preserve"> </w:t>
          </w:r>
        </w:p>
        <w:p w:rsidR="00DD283E" w:rsidRPr="00B9480A" w:rsidRDefault="003C39E9" w:rsidP="003C39E9">
          <w:pPr>
            <w:pStyle w:val="AralkYok"/>
            <w:jc w:val="center"/>
            <w:rPr>
              <w:rFonts w:ascii="Times New Roman" w:hAnsi="Times New Roman" w:cs="Times New Roman"/>
              <w:spacing w:val="1"/>
              <w:sz w:val="24"/>
              <w:szCs w:val="24"/>
            </w:rPr>
          </w:pPr>
          <w:r w:rsidRPr="00273B35">
            <w:rPr>
              <w:rStyle w:val="CharacterStyle1"/>
              <w:rFonts w:ascii="Times New Roman" w:hAnsi="Times New Roman" w:cs="Times New Roman"/>
              <w:color w:val="FF0000"/>
              <w:spacing w:val="1"/>
              <w:sz w:val="24"/>
              <w:szCs w:val="24"/>
            </w:rPr>
            <w:t>MADDE-1</w:t>
          </w:r>
          <w:r>
            <w:rPr>
              <w:rStyle w:val="CharacterStyle1"/>
              <w:rFonts w:ascii="Times New Roman" w:hAnsi="Times New Roman" w:cs="Times New Roman"/>
              <w:color w:val="FF0000"/>
              <w:spacing w:val="1"/>
              <w:sz w:val="24"/>
              <w:szCs w:val="24"/>
            </w:rPr>
            <w:t>6</w:t>
          </w:r>
          <w:r w:rsidRPr="00273B35">
            <w:rPr>
              <w:rStyle w:val="CharacterStyle1"/>
              <w:rFonts w:ascii="Times New Roman" w:hAnsi="Times New Roman" w:cs="Times New Roman"/>
              <w:color w:val="FF0000"/>
              <w:spacing w:val="1"/>
              <w:sz w:val="24"/>
              <w:szCs w:val="24"/>
            </w:rPr>
            <w:t>/</w:t>
          </w:r>
          <w:r w:rsidRPr="00CD0ADE">
            <w:rPr>
              <w:rStyle w:val="CharacterStyle1"/>
              <w:rFonts w:ascii="Times New Roman" w:hAnsi="Times New Roman" w:cs="Times New Roman"/>
              <w:b/>
              <w:color w:val="0070C0"/>
              <w:spacing w:val="1"/>
              <w:sz w:val="24"/>
              <w:szCs w:val="24"/>
            </w:rPr>
            <w:t>(1)</w:t>
          </w:r>
        </w:p>
      </w:tc>
      <w:tc>
        <w:tcPr>
          <w:tcW w:w="1410" w:type="dxa"/>
        </w:tcPr>
        <w:p w:rsidR="00DD283E" w:rsidRPr="00B9480A" w:rsidRDefault="00DD283E" w:rsidP="00B377E8">
          <w:pPr>
            <w:pStyle w:val="AralkYok"/>
            <w:jc w:val="center"/>
            <w:rPr>
              <w:rFonts w:ascii="Times New Roman" w:hAnsi="Times New Roman" w:cs="Times New Roman"/>
              <w:color w:val="0070C0"/>
              <w:sz w:val="24"/>
              <w:szCs w:val="24"/>
            </w:rPr>
          </w:pPr>
        </w:p>
      </w:tc>
    </w:tr>
  </w:tbl>
  <w:p w:rsidR="00DD283E" w:rsidRPr="00B9480A" w:rsidRDefault="00DD283E" w:rsidP="00B607CB">
    <w:pPr>
      <w:pStyle w:val="stbilgi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5D" w:rsidRDefault="00C914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15A"/>
    <w:multiLevelType w:val="hybridMultilevel"/>
    <w:tmpl w:val="5A14262E"/>
    <w:lvl w:ilvl="0" w:tplc="33FEED8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208"/>
    <w:multiLevelType w:val="hybridMultilevel"/>
    <w:tmpl w:val="7990F6C8"/>
    <w:lvl w:ilvl="0" w:tplc="9B5ED130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30A25"/>
    <w:multiLevelType w:val="hybridMultilevel"/>
    <w:tmpl w:val="B94401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0C71"/>
    <w:multiLevelType w:val="hybridMultilevel"/>
    <w:tmpl w:val="F93C3D9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ACD"/>
    <w:multiLevelType w:val="hybridMultilevel"/>
    <w:tmpl w:val="34E47E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229B3"/>
    <w:multiLevelType w:val="hybridMultilevel"/>
    <w:tmpl w:val="6E0898B8"/>
    <w:lvl w:ilvl="0" w:tplc="9B5ED130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729D4"/>
    <w:multiLevelType w:val="hybridMultilevel"/>
    <w:tmpl w:val="F8F67E1C"/>
    <w:lvl w:ilvl="0" w:tplc="8614217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4027AA"/>
    <w:multiLevelType w:val="hybridMultilevel"/>
    <w:tmpl w:val="C15C8442"/>
    <w:lvl w:ilvl="0" w:tplc="96166A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B2100"/>
    <w:multiLevelType w:val="hybridMultilevel"/>
    <w:tmpl w:val="569652CC"/>
    <w:lvl w:ilvl="0" w:tplc="5266A82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F11F0"/>
    <w:multiLevelType w:val="hybridMultilevel"/>
    <w:tmpl w:val="96FE26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9A"/>
    <w:rsid w:val="00005BA4"/>
    <w:rsid w:val="0002116F"/>
    <w:rsid w:val="000251B9"/>
    <w:rsid w:val="00027E11"/>
    <w:rsid w:val="00042325"/>
    <w:rsid w:val="00065A08"/>
    <w:rsid w:val="00067D22"/>
    <w:rsid w:val="000718A1"/>
    <w:rsid w:val="000816B9"/>
    <w:rsid w:val="0008544D"/>
    <w:rsid w:val="0009118A"/>
    <w:rsid w:val="000A4210"/>
    <w:rsid w:val="000B29B5"/>
    <w:rsid w:val="000B6F7A"/>
    <w:rsid w:val="000B70F5"/>
    <w:rsid w:val="000C59B2"/>
    <w:rsid w:val="000E0C78"/>
    <w:rsid w:val="000F26C2"/>
    <w:rsid w:val="0010177F"/>
    <w:rsid w:val="00107014"/>
    <w:rsid w:val="00120D27"/>
    <w:rsid w:val="00152338"/>
    <w:rsid w:val="00155331"/>
    <w:rsid w:val="00166DEA"/>
    <w:rsid w:val="0017161B"/>
    <w:rsid w:val="001729B3"/>
    <w:rsid w:val="00187B8E"/>
    <w:rsid w:val="001978CF"/>
    <w:rsid w:val="001A0917"/>
    <w:rsid w:val="001B414A"/>
    <w:rsid w:val="001C13D9"/>
    <w:rsid w:val="001C1E2D"/>
    <w:rsid w:val="001F2799"/>
    <w:rsid w:val="0020577A"/>
    <w:rsid w:val="00215F46"/>
    <w:rsid w:val="00216CF9"/>
    <w:rsid w:val="00225B49"/>
    <w:rsid w:val="00230D8C"/>
    <w:rsid w:val="00232BC7"/>
    <w:rsid w:val="002363DE"/>
    <w:rsid w:val="002408F9"/>
    <w:rsid w:val="0025343C"/>
    <w:rsid w:val="0025359E"/>
    <w:rsid w:val="002559E4"/>
    <w:rsid w:val="0026331B"/>
    <w:rsid w:val="0026592A"/>
    <w:rsid w:val="00274CAD"/>
    <w:rsid w:val="00285794"/>
    <w:rsid w:val="00294EAF"/>
    <w:rsid w:val="002A34DB"/>
    <w:rsid w:val="002B1B84"/>
    <w:rsid w:val="002B6ABD"/>
    <w:rsid w:val="002C704C"/>
    <w:rsid w:val="002E4A1B"/>
    <w:rsid w:val="00304985"/>
    <w:rsid w:val="00304C20"/>
    <w:rsid w:val="0031678A"/>
    <w:rsid w:val="00317DF9"/>
    <w:rsid w:val="00323657"/>
    <w:rsid w:val="00324D13"/>
    <w:rsid w:val="00340C5F"/>
    <w:rsid w:val="0034170D"/>
    <w:rsid w:val="0035428A"/>
    <w:rsid w:val="003739EE"/>
    <w:rsid w:val="00375AE8"/>
    <w:rsid w:val="00381428"/>
    <w:rsid w:val="00384F22"/>
    <w:rsid w:val="00396342"/>
    <w:rsid w:val="003B277B"/>
    <w:rsid w:val="003C033B"/>
    <w:rsid w:val="003C39E9"/>
    <w:rsid w:val="003D1877"/>
    <w:rsid w:val="003E5988"/>
    <w:rsid w:val="003F6D7C"/>
    <w:rsid w:val="00415868"/>
    <w:rsid w:val="00433A31"/>
    <w:rsid w:val="00435C7C"/>
    <w:rsid w:val="00435F2D"/>
    <w:rsid w:val="004446E7"/>
    <w:rsid w:val="00452ABB"/>
    <w:rsid w:val="00461F87"/>
    <w:rsid w:val="00465818"/>
    <w:rsid w:val="00466074"/>
    <w:rsid w:val="0047415C"/>
    <w:rsid w:val="004750EE"/>
    <w:rsid w:val="00476713"/>
    <w:rsid w:val="00483542"/>
    <w:rsid w:val="00485C9D"/>
    <w:rsid w:val="004869DB"/>
    <w:rsid w:val="00495761"/>
    <w:rsid w:val="004B25BC"/>
    <w:rsid w:val="004C093B"/>
    <w:rsid w:val="004C2F6A"/>
    <w:rsid w:val="004D2C99"/>
    <w:rsid w:val="004E3F73"/>
    <w:rsid w:val="00500122"/>
    <w:rsid w:val="00505561"/>
    <w:rsid w:val="005076B7"/>
    <w:rsid w:val="005123B9"/>
    <w:rsid w:val="005221DC"/>
    <w:rsid w:val="00536DAD"/>
    <w:rsid w:val="0054002E"/>
    <w:rsid w:val="00547AE6"/>
    <w:rsid w:val="0055261E"/>
    <w:rsid w:val="005607D9"/>
    <w:rsid w:val="0057400D"/>
    <w:rsid w:val="005923E1"/>
    <w:rsid w:val="005A4A8A"/>
    <w:rsid w:val="005A5B50"/>
    <w:rsid w:val="005B27C5"/>
    <w:rsid w:val="005B4687"/>
    <w:rsid w:val="005C0BCC"/>
    <w:rsid w:val="005C45C2"/>
    <w:rsid w:val="005D52E7"/>
    <w:rsid w:val="0062110E"/>
    <w:rsid w:val="00644ADE"/>
    <w:rsid w:val="00651B71"/>
    <w:rsid w:val="0065390C"/>
    <w:rsid w:val="006605F8"/>
    <w:rsid w:val="006656A7"/>
    <w:rsid w:val="00665A3C"/>
    <w:rsid w:val="0066655D"/>
    <w:rsid w:val="006824EA"/>
    <w:rsid w:val="0068747C"/>
    <w:rsid w:val="0068772E"/>
    <w:rsid w:val="006B0495"/>
    <w:rsid w:val="006B7663"/>
    <w:rsid w:val="006C526E"/>
    <w:rsid w:val="006E0754"/>
    <w:rsid w:val="006E221D"/>
    <w:rsid w:val="006E25B7"/>
    <w:rsid w:val="0070175C"/>
    <w:rsid w:val="00705ADB"/>
    <w:rsid w:val="00711531"/>
    <w:rsid w:val="00727253"/>
    <w:rsid w:val="00727350"/>
    <w:rsid w:val="0074380E"/>
    <w:rsid w:val="00765A96"/>
    <w:rsid w:val="00766E82"/>
    <w:rsid w:val="007714D0"/>
    <w:rsid w:val="00772FF1"/>
    <w:rsid w:val="00780015"/>
    <w:rsid w:val="00780D0F"/>
    <w:rsid w:val="00783A3D"/>
    <w:rsid w:val="007E1892"/>
    <w:rsid w:val="007E26B9"/>
    <w:rsid w:val="007F200E"/>
    <w:rsid w:val="00805519"/>
    <w:rsid w:val="008109C7"/>
    <w:rsid w:val="0081145A"/>
    <w:rsid w:val="0081321A"/>
    <w:rsid w:val="0081728A"/>
    <w:rsid w:val="00821AD2"/>
    <w:rsid w:val="0083135A"/>
    <w:rsid w:val="008417E9"/>
    <w:rsid w:val="00842CA9"/>
    <w:rsid w:val="008455D2"/>
    <w:rsid w:val="00845BDA"/>
    <w:rsid w:val="00855326"/>
    <w:rsid w:val="008606D2"/>
    <w:rsid w:val="00873FFD"/>
    <w:rsid w:val="008742AF"/>
    <w:rsid w:val="0088233D"/>
    <w:rsid w:val="008A08AA"/>
    <w:rsid w:val="008C2823"/>
    <w:rsid w:val="008E53F6"/>
    <w:rsid w:val="008E7F9E"/>
    <w:rsid w:val="008F343D"/>
    <w:rsid w:val="00900627"/>
    <w:rsid w:val="0090321A"/>
    <w:rsid w:val="00907135"/>
    <w:rsid w:val="00913507"/>
    <w:rsid w:val="00921C9C"/>
    <w:rsid w:val="00965414"/>
    <w:rsid w:val="00970A69"/>
    <w:rsid w:val="00972819"/>
    <w:rsid w:val="00975895"/>
    <w:rsid w:val="009C499C"/>
    <w:rsid w:val="009C4B40"/>
    <w:rsid w:val="009E0332"/>
    <w:rsid w:val="009E2815"/>
    <w:rsid w:val="009F635F"/>
    <w:rsid w:val="00A023BB"/>
    <w:rsid w:val="00A40243"/>
    <w:rsid w:val="00A4698C"/>
    <w:rsid w:val="00A50E5A"/>
    <w:rsid w:val="00A55CF2"/>
    <w:rsid w:val="00A570F8"/>
    <w:rsid w:val="00A62032"/>
    <w:rsid w:val="00A62D25"/>
    <w:rsid w:val="00A8375D"/>
    <w:rsid w:val="00A87B92"/>
    <w:rsid w:val="00A92867"/>
    <w:rsid w:val="00A92974"/>
    <w:rsid w:val="00A92977"/>
    <w:rsid w:val="00AA7674"/>
    <w:rsid w:val="00AB1491"/>
    <w:rsid w:val="00AB60A2"/>
    <w:rsid w:val="00AB7503"/>
    <w:rsid w:val="00AD2620"/>
    <w:rsid w:val="00AD4537"/>
    <w:rsid w:val="00AE324A"/>
    <w:rsid w:val="00B34582"/>
    <w:rsid w:val="00B34C3E"/>
    <w:rsid w:val="00B377E8"/>
    <w:rsid w:val="00B377FA"/>
    <w:rsid w:val="00B56ECA"/>
    <w:rsid w:val="00B607CB"/>
    <w:rsid w:val="00B65A83"/>
    <w:rsid w:val="00B671BC"/>
    <w:rsid w:val="00B67B43"/>
    <w:rsid w:val="00B7321D"/>
    <w:rsid w:val="00B75357"/>
    <w:rsid w:val="00B9005D"/>
    <w:rsid w:val="00B9480A"/>
    <w:rsid w:val="00B97F60"/>
    <w:rsid w:val="00BA4A05"/>
    <w:rsid w:val="00BB0203"/>
    <w:rsid w:val="00BD0BE7"/>
    <w:rsid w:val="00BD787A"/>
    <w:rsid w:val="00BE0EE7"/>
    <w:rsid w:val="00BF597E"/>
    <w:rsid w:val="00C20E9E"/>
    <w:rsid w:val="00C2120C"/>
    <w:rsid w:val="00C43B92"/>
    <w:rsid w:val="00C53AF2"/>
    <w:rsid w:val="00C5696C"/>
    <w:rsid w:val="00C63C5E"/>
    <w:rsid w:val="00C722BC"/>
    <w:rsid w:val="00C72C7F"/>
    <w:rsid w:val="00C76A14"/>
    <w:rsid w:val="00C8085A"/>
    <w:rsid w:val="00C81D5B"/>
    <w:rsid w:val="00C9145D"/>
    <w:rsid w:val="00CA1851"/>
    <w:rsid w:val="00CA1DB0"/>
    <w:rsid w:val="00CA665A"/>
    <w:rsid w:val="00CB4FE2"/>
    <w:rsid w:val="00CC0CB4"/>
    <w:rsid w:val="00CC42AC"/>
    <w:rsid w:val="00D16B44"/>
    <w:rsid w:val="00D31D48"/>
    <w:rsid w:val="00D41886"/>
    <w:rsid w:val="00D43B4F"/>
    <w:rsid w:val="00D45097"/>
    <w:rsid w:val="00D56A41"/>
    <w:rsid w:val="00D65FE7"/>
    <w:rsid w:val="00D74C03"/>
    <w:rsid w:val="00D76122"/>
    <w:rsid w:val="00D8139A"/>
    <w:rsid w:val="00DA2FF6"/>
    <w:rsid w:val="00DB07EF"/>
    <w:rsid w:val="00DB3873"/>
    <w:rsid w:val="00DD283E"/>
    <w:rsid w:val="00DE048F"/>
    <w:rsid w:val="00DF68D9"/>
    <w:rsid w:val="00E076EE"/>
    <w:rsid w:val="00E15557"/>
    <w:rsid w:val="00E207B5"/>
    <w:rsid w:val="00E2167F"/>
    <w:rsid w:val="00E241BB"/>
    <w:rsid w:val="00E26623"/>
    <w:rsid w:val="00E50DD8"/>
    <w:rsid w:val="00E727A9"/>
    <w:rsid w:val="00E91160"/>
    <w:rsid w:val="00EB6F74"/>
    <w:rsid w:val="00EC5E97"/>
    <w:rsid w:val="00EE020D"/>
    <w:rsid w:val="00EE4709"/>
    <w:rsid w:val="00EE7EE8"/>
    <w:rsid w:val="00EF263C"/>
    <w:rsid w:val="00F01BC4"/>
    <w:rsid w:val="00F139B6"/>
    <w:rsid w:val="00F26707"/>
    <w:rsid w:val="00F279F3"/>
    <w:rsid w:val="00F36B45"/>
    <w:rsid w:val="00F55CA7"/>
    <w:rsid w:val="00F616D9"/>
    <w:rsid w:val="00F86A80"/>
    <w:rsid w:val="00FD4C4A"/>
    <w:rsid w:val="00FD6BC9"/>
    <w:rsid w:val="00FE145E"/>
    <w:rsid w:val="00FE6CF6"/>
    <w:rsid w:val="00FE79C5"/>
    <w:rsid w:val="00FF0307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F526B-FB45-45A6-A045-68D7C5BF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7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139A"/>
  </w:style>
  <w:style w:type="paragraph" w:styleId="Altbilgi">
    <w:name w:val="footer"/>
    <w:basedOn w:val="Normal"/>
    <w:link w:val="AltbilgiChar"/>
    <w:uiPriority w:val="99"/>
    <w:unhideWhenUsed/>
    <w:rsid w:val="00D8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139A"/>
  </w:style>
  <w:style w:type="paragraph" w:styleId="AralkYok">
    <w:name w:val="No Spacing"/>
    <w:uiPriority w:val="1"/>
    <w:qFormat/>
    <w:rsid w:val="00D8139A"/>
    <w:pPr>
      <w:spacing w:after="0" w:line="240" w:lineRule="auto"/>
    </w:pPr>
  </w:style>
  <w:style w:type="table" w:styleId="TabloKlavuzu">
    <w:name w:val="Table Grid"/>
    <w:basedOn w:val="NormalTablo"/>
    <w:uiPriority w:val="59"/>
    <w:rsid w:val="00D8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70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65A3C"/>
    <w:pPr>
      <w:ind w:left="720"/>
      <w:contextualSpacing/>
    </w:pPr>
  </w:style>
  <w:style w:type="character" w:customStyle="1" w:styleId="CharacterStyle1">
    <w:name w:val="Character Style 1"/>
    <w:uiPriority w:val="99"/>
    <w:rsid w:val="00900627"/>
    <w:rPr>
      <w:color w:val="5E6165"/>
      <w:sz w:val="23"/>
      <w:szCs w:val="23"/>
    </w:rPr>
  </w:style>
  <w:style w:type="character" w:styleId="Vurgu">
    <w:name w:val="Emphasis"/>
    <w:basedOn w:val="VarsaylanParagrafYazTipi"/>
    <w:uiPriority w:val="20"/>
    <w:qFormat/>
    <w:rsid w:val="004C2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7C71-28FA-4007-B600-34B72663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Turkcell Iletisim Hizmetleri A.S.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MUHAMMED FERID BALLI</dc:creator>
  <cp:lastModifiedBy>hp</cp:lastModifiedBy>
  <cp:revision>3</cp:revision>
  <cp:lastPrinted>2020-04-15T08:12:00Z</cp:lastPrinted>
  <dcterms:created xsi:type="dcterms:W3CDTF">2020-05-14T05:52:00Z</dcterms:created>
  <dcterms:modified xsi:type="dcterms:W3CDTF">2020-05-14T06:01:00Z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3d8ed5a2-826f-40a6-b6fb-4b555f75319a</vt:lpwstr>
  </property>
  <property fmtid="{D5CDD505-2E9C-101B-9397-08002B2CF9AE}" pid="3" name="TURKCELLCLASSIFICATION">
    <vt:lpwstr>TURKCELL DAHİLİ</vt:lpwstr>
  </property>
</Properties>
</file>